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4E" w:rsidRDefault="00A5304E" w:rsidP="00A5304E">
      <w:pPr>
        <w:jc w:val="center"/>
        <w:rPr>
          <w:rFonts w:ascii="Times New Roman" w:hAnsi="Times New Roman" w:cs="Times New Roman"/>
          <w:b/>
        </w:rPr>
      </w:pPr>
      <w:r w:rsidRPr="00A5304E"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  <w:b/>
        </w:rPr>
        <w:t>А МЕЖДУНАРОДНОЙ КОНФЕРЕНЦИИ</w:t>
      </w:r>
    </w:p>
    <w:p w:rsidR="00403B31" w:rsidRDefault="00403B31" w:rsidP="00A5304E">
      <w:pPr>
        <w:jc w:val="center"/>
        <w:rPr>
          <w:rFonts w:ascii="Times New Roman" w:hAnsi="Times New Roman" w:cs="Times New Roman"/>
          <w:b/>
          <w:i/>
        </w:rPr>
      </w:pPr>
      <w:r w:rsidRPr="00DF34F6">
        <w:rPr>
          <w:rFonts w:ascii="Times New Roman" w:hAnsi="Times New Roman" w:cs="Times New Roman"/>
          <w:b/>
          <w:i/>
        </w:rPr>
        <w:t>«Развитие экономического сотрудничества и инвестиции»</w:t>
      </w:r>
    </w:p>
    <w:p w:rsidR="00A5304E" w:rsidRPr="00DF34F6" w:rsidRDefault="00A5304E" w:rsidP="00A5304E">
      <w:pPr>
        <w:jc w:val="center"/>
        <w:rPr>
          <w:rFonts w:ascii="Times New Roman" w:hAnsi="Times New Roman" w:cs="Times New Roman"/>
          <w:b/>
          <w:i/>
        </w:rPr>
      </w:pPr>
    </w:p>
    <w:p w:rsidR="00403B31" w:rsidRPr="00DF34F6" w:rsidRDefault="007B3422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26.06</w:t>
      </w:r>
      <w:r w:rsidR="00A5304E">
        <w:rPr>
          <w:rFonts w:ascii="Times New Roman" w:hAnsi="Times New Roman" w:cs="Times New Roman"/>
          <w:b/>
          <w:iCs/>
        </w:rPr>
        <w:t>.23.Семинар</w:t>
      </w:r>
      <w:r w:rsidR="006E756F" w:rsidRPr="00DF34F6">
        <w:rPr>
          <w:rFonts w:ascii="Times New Roman" w:hAnsi="Times New Roman" w:cs="Times New Roman"/>
          <w:b/>
          <w:iCs/>
        </w:rPr>
        <w:t>«О</w:t>
      </w:r>
      <w:r w:rsidR="00403B31" w:rsidRPr="00DF34F6">
        <w:rPr>
          <w:rFonts w:ascii="Times New Roman" w:hAnsi="Times New Roman" w:cs="Times New Roman"/>
          <w:b/>
          <w:iCs/>
        </w:rPr>
        <w:t>собенности</w:t>
      </w:r>
      <w:r w:rsidR="00A5304E">
        <w:rPr>
          <w:rFonts w:ascii="Times New Roman" w:hAnsi="Times New Roman" w:cs="Times New Roman"/>
          <w:b/>
          <w:iCs/>
        </w:rPr>
        <w:t xml:space="preserve"> ведения</w:t>
      </w:r>
      <w:r w:rsidR="00403B31" w:rsidRPr="00DF34F6">
        <w:rPr>
          <w:rFonts w:ascii="Times New Roman" w:hAnsi="Times New Roman" w:cs="Times New Roman"/>
          <w:b/>
          <w:iCs/>
        </w:rPr>
        <w:t xml:space="preserve"> бизнеса с</w:t>
      </w:r>
      <w:r w:rsidR="00BC6CA8">
        <w:rPr>
          <w:rFonts w:ascii="Times New Roman" w:hAnsi="Times New Roman" w:cs="Times New Roman"/>
          <w:b/>
          <w:iCs/>
        </w:rPr>
        <w:t xml:space="preserve"> партнёрами из</w:t>
      </w:r>
      <w:r w:rsidR="00403B31" w:rsidRPr="00DF34F6">
        <w:rPr>
          <w:rFonts w:ascii="Times New Roman" w:hAnsi="Times New Roman" w:cs="Times New Roman"/>
          <w:b/>
          <w:iCs/>
        </w:rPr>
        <w:t xml:space="preserve"> стран Б</w:t>
      </w:r>
      <w:r w:rsidR="00895644">
        <w:rPr>
          <w:rFonts w:ascii="Times New Roman" w:hAnsi="Times New Roman" w:cs="Times New Roman"/>
          <w:b/>
          <w:iCs/>
        </w:rPr>
        <w:t>РИКС</w:t>
      </w:r>
      <w:r w:rsidR="00A5304E">
        <w:rPr>
          <w:rFonts w:ascii="Times New Roman" w:hAnsi="Times New Roman" w:cs="Times New Roman"/>
          <w:b/>
          <w:iCs/>
        </w:rPr>
        <w:t>+</w:t>
      </w:r>
      <w:r w:rsidR="006E756F" w:rsidRPr="00DF34F6">
        <w:rPr>
          <w:rFonts w:ascii="Times New Roman" w:hAnsi="Times New Roman" w:cs="Times New Roman"/>
          <w:b/>
          <w:iCs/>
        </w:rPr>
        <w:t>»</w:t>
      </w:r>
    </w:p>
    <w:p w:rsidR="00BC6CA8" w:rsidRDefault="00BC6CA8">
      <w:pPr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bCs/>
          <w:iCs/>
          <w:color w:val="000000" w:themeColor="text1"/>
        </w:rPr>
        <w:t>Вопросы Семинара:</w:t>
      </w:r>
    </w:p>
    <w:p w:rsidR="00BC6CA8" w:rsidRDefault="00403B31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BC6CA8">
        <w:rPr>
          <w:rFonts w:ascii="Times New Roman" w:hAnsi="Times New Roman" w:cs="Times New Roman"/>
          <w:bCs/>
          <w:iCs/>
          <w:color w:val="000000" w:themeColor="text1"/>
        </w:rPr>
        <w:t>Общие особенности работы с новыми партнерам</w:t>
      </w:r>
      <w:r w:rsidR="00320677" w:rsidRPr="00BC6CA8">
        <w:rPr>
          <w:rFonts w:ascii="Times New Roman" w:hAnsi="Times New Roman" w:cs="Times New Roman"/>
          <w:bCs/>
          <w:iCs/>
          <w:color w:val="000000" w:themeColor="text1"/>
        </w:rPr>
        <w:t>и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>, в чем принципиальная разница</w:t>
      </w:r>
      <w:r w:rsidR="00150933"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 с европейскими странами</w:t>
      </w:r>
      <w:r w:rsidR="00BC6CA8"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403B31" w:rsidRDefault="00BC6CA8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bCs/>
          <w:iCs/>
          <w:color w:val="000000" w:themeColor="text1"/>
        </w:rPr>
        <w:t>Содействие международным торговым, промышленным и научно-техническим, образовательным проектам. Программы поддержки предпринимателей (РСПП, Деловая Россия, Российско-Китайская Палата, Российско-Монгольский Деловой Совет ТПП РФ, Российско-Иранская рабочая группа РСПП, Общество Российско-Вьетнамской дружбы, РУСИАД и др.);</w:t>
      </w:r>
    </w:p>
    <w:p w:rsidR="00BC6CA8" w:rsidRDefault="00BC6CA8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Алгоритмы</w:t>
      </w:r>
      <w:r w:rsidRPr="00BC6CA8">
        <w:rPr>
          <w:rFonts w:ascii="Times New Roman" w:hAnsi="Times New Roman" w:cs="Times New Roman"/>
          <w:iCs/>
          <w:color w:val="000000" w:themeColor="text1"/>
        </w:rPr>
        <w:t xml:space="preserve"> поиска над</w:t>
      </w:r>
      <w:r>
        <w:rPr>
          <w:rFonts w:ascii="Times New Roman" w:hAnsi="Times New Roman" w:cs="Times New Roman"/>
          <w:iCs/>
          <w:color w:val="000000" w:themeColor="text1"/>
        </w:rPr>
        <w:t>ё</w:t>
      </w:r>
      <w:r w:rsidRPr="00BC6CA8">
        <w:rPr>
          <w:rFonts w:ascii="Times New Roman" w:hAnsi="Times New Roman" w:cs="Times New Roman"/>
          <w:iCs/>
          <w:color w:val="000000" w:themeColor="text1"/>
        </w:rPr>
        <w:t xml:space="preserve">жного </w:t>
      </w:r>
      <w:r>
        <w:rPr>
          <w:rFonts w:ascii="Times New Roman" w:hAnsi="Times New Roman" w:cs="Times New Roman"/>
          <w:iCs/>
          <w:color w:val="000000" w:themeColor="text1"/>
        </w:rPr>
        <w:t xml:space="preserve">зарубежного </w:t>
      </w:r>
      <w:r w:rsidRPr="00BC6CA8">
        <w:rPr>
          <w:rFonts w:ascii="Times New Roman" w:hAnsi="Times New Roman" w:cs="Times New Roman"/>
          <w:iCs/>
          <w:color w:val="000000" w:themeColor="text1"/>
        </w:rPr>
        <w:t>партнера. Возможные риски и нежелательные ситуации,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 если напрямую выходит</w:t>
      </w:r>
      <w:r>
        <w:rPr>
          <w:rFonts w:ascii="Times New Roman" w:hAnsi="Times New Roman" w:cs="Times New Roman"/>
          <w:bCs/>
          <w:iCs/>
          <w:color w:val="000000" w:themeColor="text1"/>
        </w:rPr>
        <w:t>ь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 на 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международный 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рынок. </w:t>
      </w:r>
      <w:r w:rsidRPr="00BC6CA8">
        <w:rPr>
          <w:rFonts w:ascii="Times New Roman" w:hAnsi="Times New Roman" w:cs="Times New Roman"/>
          <w:iCs/>
          <w:color w:val="000000" w:themeColor="text1"/>
        </w:rPr>
        <w:t xml:space="preserve">К чему надо быть готовыми при работе с </w:t>
      </w:r>
      <w:r>
        <w:rPr>
          <w:rFonts w:ascii="Times New Roman" w:hAnsi="Times New Roman" w:cs="Times New Roman"/>
          <w:iCs/>
          <w:color w:val="000000" w:themeColor="text1"/>
        </w:rPr>
        <w:t>зарубежными</w:t>
      </w:r>
      <w:r w:rsidRPr="00BC6CA8">
        <w:rPr>
          <w:rFonts w:ascii="Times New Roman" w:hAnsi="Times New Roman" w:cs="Times New Roman"/>
          <w:iCs/>
          <w:color w:val="000000" w:themeColor="text1"/>
        </w:rPr>
        <w:t xml:space="preserve"> партнёрами,особенности ведения бизнеса, технические требования </w:t>
      </w:r>
      <w:r>
        <w:rPr>
          <w:rFonts w:ascii="Times New Roman" w:hAnsi="Times New Roman" w:cs="Times New Roman"/>
          <w:iCs/>
          <w:color w:val="000000" w:themeColor="text1"/>
        </w:rPr>
        <w:t>национальных ведомств</w:t>
      </w:r>
      <w:r w:rsidRPr="00BC6CA8">
        <w:rPr>
          <w:rFonts w:ascii="Times New Roman" w:hAnsi="Times New Roman" w:cs="Times New Roman"/>
          <w:iCs/>
          <w:color w:val="000000" w:themeColor="text1"/>
        </w:rPr>
        <w:t xml:space="preserve"> к продукции, особенности </w:t>
      </w:r>
      <w:r>
        <w:rPr>
          <w:rFonts w:ascii="Times New Roman" w:hAnsi="Times New Roman" w:cs="Times New Roman"/>
          <w:iCs/>
          <w:color w:val="000000" w:themeColor="text1"/>
        </w:rPr>
        <w:t xml:space="preserve">документооборота, </w:t>
      </w:r>
      <w:r w:rsidRPr="00BC6CA8">
        <w:rPr>
          <w:rFonts w:ascii="Times New Roman" w:hAnsi="Times New Roman" w:cs="Times New Roman"/>
          <w:iCs/>
          <w:color w:val="000000" w:themeColor="text1"/>
        </w:rPr>
        <w:t>производства</w:t>
      </w:r>
      <w:r>
        <w:rPr>
          <w:rFonts w:ascii="Times New Roman" w:hAnsi="Times New Roman" w:cs="Times New Roman"/>
          <w:iCs/>
          <w:color w:val="000000" w:themeColor="text1"/>
        </w:rPr>
        <w:t>,</w:t>
      </w:r>
      <w:r w:rsidRPr="00BC6CA8">
        <w:rPr>
          <w:rFonts w:ascii="Times New Roman" w:hAnsi="Times New Roman" w:cs="Times New Roman"/>
          <w:iCs/>
          <w:color w:val="000000" w:themeColor="text1"/>
        </w:rPr>
        <w:t xml:space="preserve"> логистики при </w:t>
      </w:r>
      <w:r>
        <w:rPr>
          <w:rFonts w:ascii="Times New Roman" w:hAnsi="Times New Roman" w:cs="Times New Roman"/>
          <w:iCs/>
          <w:color w:val="000000" w:themeColor="text1"/>
        </w:rPr>
        <w:t>им</w:t>
      </w:r>
      <w:r w:rsidRPr="00BC6CA8">
        <w:rPr>
          <w:rFonts w:ascii="Times New Roman" w:hAnsi="Times New Roman" w:cs="Times New Roman"/>
          <w:iCs/>
          <w:color w:val="000000" w:themeColor="text1"/>
        </w:rPr>
        <w:t>порте оборудования</w:t>
      </w:r>
      <w:r w:rsidR="00995599">
        <w:rPr>
          <w:rFonts w:ascii="Times New Roman" w:hAnsi="Times New Roman" w:cs="Times New Roman"/>
          <w:iCs/>
          <w:color w:val="000000" w:themeColor="text1"/>
        </w:rPr>
        <w:t>;</w:t>
      </w:r>
    </w:p>
    <w:p w:rsidR="00995599" w:rsidRDefault="00995599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</w:rPr>
      </w:pPr>
      <w:r w:rsidRPr="00995599">
        <w:rPr>
          <w:rFonts w:ascii="Times New Roman" w:hAnsi="Times New Roman" w:cs="Times New Roman"/>
          <w:iCs/>
          <w:color w:val="000000" w:themeColor="text1"/>
        </w:rPr>
        <w:t>Нюансы сертификации продукции из Китая</w:t>
      </w:r>
      <w:r>
        <w:rPr>
          <w:rFonts w:ascii="Times New Roman" w:hAnsi="Times New Roman" w:cs="Times New Roman"/>
          <w:iCs/>
          <w:color w:val="000000" w:themeColor="text1"/>
        </w:rPr>
        <w:t>;</w:t>
      </w:r>
    </w:p>
    <w:p w:rsidR="00995599" w:rsidRPr="00BC6CA8" w:rsidRDefault="00995599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</w:rPr>
      </w:pPr>
      <w:r w:rsidRPr="007B3422">
        <w:rPr>
          <w:rFonts w:ascii="Times New Roman" w:hAnsi="Times New Roman" w:cs="Times New Roman"/>
          <w:bCs/>
          <w:iCs/>
          <w:color w:val="000000" w:themeColor="text1"/>
        </w:rPr>
        <w:t>Специфика упаковки и рекламной компании, как подготовить продукт к продвижению</w:t>
      </w:r>
      <w:r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BC6CA8" w:rsidRPr="00BC6CA8" w:rsidRDefault="00BC6CA8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bCs/>
          <w:iCs/>
          <w:color w:val="000000" w:themeColor="text1"/>
        </w:rPr>
        <w:t>М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>инимиз</w:t>
      </w:r>
      <w:r>
        <w:rPr>
          <w:rFonts w:ascii="Times New Roman" w:hAnsi="Times New Roman" w:cs="Times New Roman"/>
          <w:bCs/>
          <w:iCs/>
          <w:color w:val="000000" w:themeColor="text1"/>
        </w:rPr>
        <w:t>ация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 правовы</w:t>
      </w:r>
      <w:r>
        <w:rPr>
          <w:rFonts w:ascii="Times New Roman" w:hAnsi="Times New Roman" w:cs="Times New Roman"/>
          <w:bCs/>
          <w:iCs/>
          <w:color w:val="000000" w:themeColor="text1"/>
        </w:rPr>
        <w:t>х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 риск</w:t>
      </w:r>
      <w:r>
        <w:rPr>
          <w:rFonts w:ascii="Times New Roman" w:hAnsi="Times New Roman" w:cs="Times New Roman"/>
          <w:bCs/>
          <w:iCs/>
          <w:color w:val="000000" w:themeColor="text1"/>
        </w:rPr>
        <w:t>овсовместных</w:t>
      </w:r>
      <w:r w:rsidRPr="00BC6CA8">
        <w:rPr>
          <w:rFonts w:ascii="Times New Roman" w:hAnsi="Times New Roman" w:cs="Times New Roman"/>
          <w:bCs/>
          <w:iCs/>
          <w:color w:val="000000" w:themeColor="text1"/>
        </w:rPr>
        <w:t xml:space="preserve"> проектов</w:t>
      </w:r>
      <w:r w:rsidR="00995599"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995599" w:rsidRPr="00995599" w:rsidRDefault="00995599" w:rsidP="0099559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995599">
        <w:rPr>
          <w:rFonts w:ascii="Times New Roman" w:hAnsi="Times New Roman" w:cs="Times New Roman"/>
          <w:bCs/>
          <w:iCs/>
          <w:color w:val="000000" w:themeColor="text1"/>
        </w:rPr>
        <w:t>Валютные взаимоотношения, обзор текущей ситуации</w:t>
      </w:r>
      <w:r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BC6CA8" w:rsidRPr="00995599" w:rsidRDefault="00995599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7B3422">
        <w:rPr>
          <w:rFonts w:ascii="Times New Roman" w:hAnsi="Times New Roman" w:cs="Times New Roman"/>
          <w:iCs/>
          <w:color w:val="000000" w:themeColor="text1"/>
        </w:rPr>
        <w:t>Особенности деловой этики. Что надо знать, чтобы наладить успешный бизнес с партнёрами из стран Азии</w:t>
      </w:r>
      <w:r>
        <w:rPr>
          <w:rFonts w:ascii="Times New Roman" w:hAnsi="Times New Roman" w:cs="Times New Roman"/>
          <w:iCs/>
          <w:color w:val="000000" w:themeColor="text1"/>
        </w:rPr>
        <w:t>;</w:t>
      </w:r>
    </w:p>
    <w:p w:rsidR="00995599" w:rsidRDefault="00995599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proofErr w:type="spellStart"/>
      <w:r w:rsidRPr="007B3422">
        <w:rPr>
          <w:rFonts w:ascii="Times New Roman" w:hAnsi="Times New Roman" w:cs="Times New Roman"/>
          <w:bCs/>
          <w:iCs/>
          <w:color w:val="000000" w:themeColor="text1"/>
        </w:rPr>
        <w:t>WeChat</w:t>
      </w:r>
      <w:proofErr w:type="spellEnd"/>
      <w:r w:rsidRPr="007B3422">
        <w:rPr>
          <w:rFonts w:ascii="Times New Roman" w:hAnsi="Times New Roman" w:cs="Times New Roman"/>
          <w:bCs/>
          <w:iCs/>
          <w:color w:val="000000" w:themeColor="text1"/>
        </w:rPr>
        <w:t xml:space="preserve"> как эффективная коммуникация с Китаем</w:t>
      </w:r>
      <w:r>
        <w:rPr>
          <w:rFonts w:ascii="Times New Roman" w:hAnsi="Times New Roman" w:cs="Times New Roman"/>
          <w:bCs/>
          <w:iCs/>
          <w:color w:val="000000" w:themeColor="text1"/>
        </w:rPr>
        <w:t>;</w:t>
      </w:r>
    </w:p>
    <w:p w:rsidR="00995599" w:rsidRPr="00995599" w:rsidRDefault="00995599" w:rsidP="0099559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995599">
        <w:rPr>
          <w:rFonts w:ascii="Times New Roman" w:hAnsi="Times New Roman" w:cs="Times New Roman"/>
          <w:bCs/>
          <w:iCs/>
          <w:color w:val="000000" w:themeColor="text1"/>
        </w:rPr>
        <w:t xml:space="preserve">Сотрудничество в области логистики и управления цепями поставок. </w:t>
      </w:r>
    </w:p>
    <w:p w:rsidR="00995599" w:rsidRDefault="00995599" w:rsidP="00BC6CA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995599">
        <w:rPr>
          <w:rFonts w:ascii="Times New Roman" w:hAnsi="Times New Roman" w:cs="Times New Roman"/>
          <w:bCs/>
          <w:iCs/>
          <w:color w:val="000000" w:themeColor="text1"/>
        </w:rPr>
        <w:t>Выход китайских компаний на российский рынок - налоговые, трудовые, корпоративные и юридические аспекты, а также особенности заключения контрактов с иностранными компаниями</w:t>
      </w:r>
    </w:p>
    <w:p w:rsidR="00B37F59" w:rsidRDefault="00B37F59">
      <w:pPr>
        <w:rPr>
          <w:rFonts w:ascii="Times New Roman" w:hAnsi="Times New Roman" w:cs="Times New Roman"/>
          <w:bCs/>
          <w:iCs/>
        </w:rPr>
      </w:pPr>
    </w:p>
    <w:p w:rsidR="00403B31" w:rsidRPr="00DC1AF0" w:rsidRDefault="007B3422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27.06</w:t>
      </w:r>
      <w:r w:rsidR="00995599">
        <w:rPr>
          <w:rFonts w:ascii="Times New Roman" w:hAnsi="Times New Roman" w:cs="Times New Roman"/>
          <w:b/>
          <w:iCs/>
        </w:rPr>
        <w:t>.23.Сессия</w:t>
      </w:r>
      <w:r w:rsidR="003773F8">
        <w:rPr>
          <w:rFonts w:ascii="Times New Roman" w:hAnsi="Times New Roman" w:cs="Times New Roman"/>
          <w:b/>
          <w:iCs/>
        </w:rPr>
        <w:t>«</w:t>
      </w:r>
      <w:r w:rsidR="00995599">
        <w:rPr>
          <w:rFonts w:ascii="Times New Roman" w:hAnsi="Times New Roman" w:cs="Times New Roman"/>
          <w:b/>
          <w:iCs/>
        </w:rPr>
        <w:t>Торговые предложения для российского бизнеса и и</w:t>
      </w:r>
      <w:r w:rsidR="003773F8">
        <w:rPr>
          <w:rFonts w:ascii="Times New Roman" w:hAnsi="Times New Roman" w:cs="Times New Roman"/>
          <w:b/>
          <w:iCs/>
        </w:rPr>
        <w:t>нвестиционные проекты»</w:t>
      </w:r>
    </w:p>
    <w:p w:rsidR="002C2D68" w:rsidRPr="00FA220C" w:rsidRDefault="00995599" w:rsidP="0071597A">
      <w:pPr>
        <w:pStyle w:val="1"/>
        <w:numPr>
          <w:ilvl w:val="0"/>
          <w:numId w:val="2"/>
        </w:numPr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iCs/>
          <w:color w:val="000000" w:themeColor="text1"/>
          <w:sz w:val="22"/>
          <w:szCs w:val="22"/>
        </w:rPr>
        <w:t>Актуальная с</w:t>
      </w:r>
      <w:r w:rsidR="00A757D2" w:rsidRPr="00FA220C">
        <w:rPr>
          <w:b w:val="0"/>
          <w:iCs/>
          <w:color w:val="000000" w:themeColor="text1"/>
          <w:sz w:val="22"/>
          <w:szCs w:val="22"/>
        </w:rPr>
        <w:t xml:space="preserve">итуация с </w:t>
      </w:r>
      <w:r w:rsidR="006D078F" w:rsidRPr="00FA220C">
        <w:rPr>
          <w:b w:val="0"/>
          <w:iCs/>
          <w:color w:val="000000" w:themeColor="text1"/>
          <w:sz w:val="22"/>
          <w:szCs w:val="22"/>
        </w:rPr>
        <w:t xml:space="preserve">инвестиционным климатом, </w:t>
      </w:r>
      <w:r w:rsidR="00C8638A">
        <w:rPr>
          <w:b w:val="0"/>
          <w:iCs/>
          <w:color w:val="000000" w:themeColor="text1"/>
          <w:sz w:val="22"/>
          <w:szCs w:val="22"/>
        </w:rPr>
        <w:t>расширя</w:t>
      </w:r>
      <w:r w:rsidR="006D078F" w:rsidRPr="00FA220C">
        <w:rPr>
          <w:b w:val="0"/>
          <w:iCs/>
          <w:color w:val="000000" w:themeColor="text1"/>
          <w:sz w:val="22"/>
          <w:szCs w:val="22"/>
        </w:rPr>
        <w:t xml:space="preserve">ем </w:t>
      </w:r>
      <w:r>
        <w:rPr>
          <w:b w:val="0"/>
          <w:iCs/>
          <w:color w:val="000000" w:themeColor="text1"/>
          <w:sz w:val="22"/>
          <w:szCs w:val="22"/>
        </w:rPr>
        <w:t xml:space="preserve">торговые </w:t>
      </w:r>
      <w:r w:rsidR="006D078F" w:rsidRPr="00FA220C">
        <w:rPr>
          <w:b w:val="0"/>
          <w:iCs/>
          <w:color w:val="000000" w:themeColor="text1"/>
          <w:sz w:val="22"/>
          <w:szCs w:val="22"/>
        </w:rPr>
        <w:t>связи</w:t>
      </w:r>
      <w:r w:rsidR="00C8638A">
        <w:rPr>
          <w:b w:val="0"/>
          <w:iCs/>
          <w:color w:val="000000" w:themeColor="text1"/>
          <w:sz w:val="22"/>
          <w:szCs w:val="22"/>
        </w:rPr>
        <w:t xml:space="preserve"> с регионами ШОС, странами Африки, Латинской Америки;</w:t>
      </w:r>
    </w:p>
    <w:p w:rsidR="0064208F" w:rsidRPr="00FA220C" w:rsidRDefault="0064208F" w:rsidP="0064208F">
      <w:pPr>
        <w:pStyle w:val="1"/>
        <w:jc w:val="left"/>
        <w:rPr>
          <w:b w:val="0"/>
          <w:iCs/>
          <w:color w:val="000000" w:themeColor="text1"/>
          <w:sz w:val="22"/>
          <w:szCs w:val="22"/>
        </w:rPr>
      </w:pPr>
    </w:p>
    <w:p w:rsidR="00C8638A" w:rsidRPr="0071597A" w:rsidRDefault="00C8638A" w:rsidP="00715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71597A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Монголия. Новые торговые проекты и перспективы расширения сотрудничества; </w:t>
      </w:r>
    </w:p>
    <w:p w:rsidR="00AC111A" w:rsidRPr="00FA220C" w:rsidRDefault="00AC111A" w:rsidP="0064208F">
      <w:pPr>
        <w:spacing w:after="0"/>
        <w:rPr>
          <w:rFonts w:ascii="Times New Roman" w:hAnsi="Times New Roman" w:cs="Times New Roman"/>
          <w:bCs/>
          <w:iCs/>
          <w:color w:val="000000" w:themeColor="text1"/>
        </w:rPr>
      </w:pPr>
    </w:p>
    <w:p w:rsidR="006D078F" w:rsidRPr="0071597A" w:rsidRDefault="006D078F" w:rsidP="00715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color w:val="000000" w:themeColor="text1"/>
        </w:rPr>
      </w:pPr>
      <w:r w:rsidRPr="0071597A">
        <w:rPr>
          <w:rFonts w:ascii="Times New Roman" w:hAnsi="Times New Roman" w:cs="Times New Roman"/>
          <w:bCs/>
          <w:iCs/>
          <w:color w:val="000000" w:themeColor="text1"/>
        </w:rPr>
        <w:t>Инвестици</w:t>
      </w:r>
      <w:r w:rsidR="00C8638A" w:rsidRPr="0071597A">
        <w:rPr>
          <w:rFonts w:ascii="Times New Roman" w:hAnsi="Times New Roman" w:cs="Times New Roman"/>
          <w:bCs/>
          <w:iCs/>
          <w:color w:val="000000" w:themeColor="text1"/>
        </w:rPr>
        <w:t>онное сотрудничество с а</w:t>
      </w:r>
      <w:r w:rsidRPr="0071597A">
        <w:rPr>
          <w:rFonts w:ascii="Times New Roman" w:hAnsi="Times New Roman" w:cs="Times New Roman"/>
          <w:bCs/>
          <w:iCs/>
          <w:color w:val="000000" w:themeColor="text1"/>
        </w:rPr>
        <w:t>фрикански</w:t>
      </w:r>
      <w:r w:rsidR="00C8638A" w:rsidRPr="0071597A">
        <w:rPr>
          <w:rFonts w:ascii="Times New Roman" w:hAnsi="Times New Roman" w:cs="Times New Roman"/>
          <w:bCs/>
          <w:iCs/>
          <w:color w:val="000000" w:themeColor="text1"/>
        </w:rPr>
        <w:t>ми</w:t>
      </w:r>
      <w:r w:rsidRPr="0071597A">
        <w:rPr>
          <w:rFonts w:ascii="Times New Roman" w:hAnsi="Times New Roman" w:cs="Times New Roman"/>
          <w:bCs/>
          <w:iCs/>
          <w:color w:val="000000" w:themeColor="text1"/>
        </w:rPr>
        <w:t xml:space="preserve"> стран</w:t>
      </w:r>
      <w:r w:rsidR="00C8638A" w:rsidRPr="0071597A">
        <w:rPr>
          <w:rFonts w:ascii="Times New Roman" w:hAnsi="Times New Roman" w:cs="Times New Roman"/>
          <w:bCs/>
          <w:iCs/>
          <w:color w:val="000000" w:themeColor="text1"/>
        </w:rPr>
        <w:t>ами;</w:t>
      </w:r>
    </w:p>
    <w:p w:rsidR="0064208F" w:rsidRPr="00FA220C" w:rsidRDefault="0064208F" w:rsidP="0064208F">
      <w:pPr>
        <w:pStyle w:val="2"/>
        <w:spacing w:before="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:rsidR="006D078F" w:rsidRPr="00FA220C" w:rsidRDefault="006D078F" w:rsidP="0071597A">
      <w:pPr>
        <w:pStyle w:val="2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FA220C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П</w:t>
      </w:r>
      <w:r w:rsidR="00C8638A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риглашение </w:t>
      </w:r>
      <w:r w:rsidR="00C863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китайских инвестиционных корпораций </w:t>
      </w:r>
      <w:r w:rsidR="00C8638A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к участию в п</w:t>
      </w:r>
      <w:r w:rsidRPr="00FA220C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роект</w:t>
      </w:r>
      <w:r w:rsidR="00C8638A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е</w:t>
      </w:r>
      <w:r w:rsidRPr="00FA220C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строительства </w:t>
      </w:r>
      <w:r w:rsidR="00C8638A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промышленных предприятий</w:t>
      </w:r>
      <w:r w:rsidRPr="00FA220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ru-RU"/>
        </w:rPr>
        <w:t>в России</w:t>
      </w:r>
      <w:r w:rsidR="00C863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и Китае;</w:t>
      </w:r>
    </w:p>
    <w:p w:rsidR="0064208F" w:rsidRPr="00FA220C" w:rsidRDefault="0064208F" w:rsidP="0064208F">
      <w:pPr>
        <w:spacing w:after="0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AB600A" w:rsidRPr="0071597A" w:rsidRDefault="00AB600A" w:rsidP="00715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71597A">
        <w:rPr>
          <w:rFonts w:ascii="Times New Roman" w:hAnsi="Times New Roman" w:cs="Times New Roman"/>
          <w:bCs/>
          <w:color w:val="000000" w:themeColor="text1"/>
          <w:lang w:eastAsia="ru-RU"/>
        </w:rPr>
        <w:t>Иран, опыт работы в условиях санкций</w:t>
      </w:r>
      <w:r w:rsidR="00C8638A" w:rsidRPr="0071597A">
        <w:rPr>
          <w:rFonts w:ascii="Times New Roman" w:hAnsi="Times New Roman" w:cs="Times New Roman"/>
          <w:bCs/>
          <w:color w:val="000000" w:themeColor="text1"/>
          <w:lang w:eastAsia="ru-RU"/>
        </w:rPr>
        <w:t>;</w:t>
      </w:r>
    </w:p>
    <w:p w:rsidR="0064208F" w:rsidRPr="00FA220C" w:rsidRDefault="0064208F" w:rsidP="0064208F">
      <w:pPr>
        <w:spacing w:after="0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DC1AF0" w:rsidRPr="00FA220C" w:rsidRDefault="00451381" w:rsidP="0071597A">
      <w:pPr>
        <w:pStyle w:val="1"/>
        <w:numPr>
          <w:ilvl w:val="0"/>
          <w:numId w:val="2"/>
        </w:numPr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Международные проекты для российских предприятий: </w:t>
      </w:r>
      <w:r w:rsidR="002C2D68" w:rsidRPr="00FA220C">
        <w:rPr>
          <w:b w:val="0"/>
          <w:color w:val="000000" w:themeColor="text1"/>
          <w:sz w:val="22"/>
          <w:szCs w:val="22"/>
        </w:rPr>
        <w:t>в строительной сфере</w:t>
      </w:r>
      <w:r>
        <w:rPr>
          <w:b w:val="0"/>
          <w:color w:val="000000" w:themeColor="text1"/>
          <w:sz w:val="22"/>
          <w:szCs w:val="22"/>
        </w:rPr>
        <w:t xml:space="preserve">, </w:t>
      </w:r>
      <w:r w:rsidR="00DC1AF0" w:rsidRPr="00FA220C">
        <w:rPr>
          <w:b w:val="0"/>
          <w:color w:val="000000" w:themeColor="text1"/>
          <w:sz w:val="22"/>
          <w:szCs w:val="22"/>
        </w:rPr>
        <w:t>в мясной промышленности</w:t>
      </w:r>
      <w:r>
        <w:rPr>
          <w:b w:val="0"/>
          <w:color w:val="000000" w:themeColor="text1"/>
          <w:sz w:val="22"/>
          <w:szCs w:val="22"/>
        </w:rPr>
        <w:t>, энергетике, в биотехнологиях и медицине;</w:t>
      </w:r>
    </w:p>
    <w:p w:rsidR="00DC1AF0" w:rsidRPr="00FA220C" w:rsidRDefault="00DC1AF0" w:rsidP="002C2D68">
      <w:pPr>
        <w:pStyle w:val="1"/>
        <w:jc w:val="left"/>
        <w:rPr>
          <w:b w:val="0"/>
          <w:color w:val="000000" w:themeColor="text1"/>
          <w:sz w:val="22"/>
          <w:szCs w:val="22"/>
        </w:rPr>
      </w:pPr>
    </w:p>
    <w:p w:rsidR="00DC1AF0" w:rsidRPr="00FA220C" w:rsidRDefault="00DC1AF0" w:rsidP="0071597A">
      <w:pPr>
        <w:pStyle w:val="1"/>
        <w:numPr>
          <w:ilvl w:val="0"/>
          <w:numId w:val="2"/>
        </w:numPr>
        <w:jc w:val="left"/>
        <w:rPr>
          <w:b w:val="0"/>
          <w:color w:val="000000" w:themeColor="text1"/>
          <w:sz w:val="22"/>
          <w:szCs w:val="22"/>
        </w:rPr>
      </w:pPr>
      <w:r w:rsidRPr="00FA220C">
        <w:rPr>
          <w:b w:val="0"/>
          <w:color w:val="000000" w:themeColor="text1"/>
          <w:sz w:val="22"/>
          <w:szCs w:val="22"/>
        </w:rPr>
        <w:t>Турция – нов</w:t>
      </w:r>
      <w:r w:rsidR="00451381">
        <w:rPr>
          <w:b w:val="0"/>
          <w:color w:val="000000" w:themeColor="text1"/>
          <w:sz w:val="22"/>
          <w:szCs w:val="22"/>
        </w:rPr>
        <w:t xml:space="preserve">аяторговая платформа для российских предпринимателей; </w:t>
      </w:r>
    </w:p>
    <w:p w:rsidR="0064208F" w:rsidRPr="00FA220C" w:rsidRDefault="0064208F" w:rsidP="002C2D68">
      <w:pPr>
        <w:pStyle w:val="1"/>
        <w:jc w:val="left"/>
        <w:rPr>
          <w:b w:val="0"/>
          <w:color w:val="000000" w:themeColor="text1"/>
          <w:sz w:val="22"/>
          <w:szCs w:val="22"/>
        </w:rPr>
      </w:pPr>
    </w:p>
    <w:p w:rsidR="0064208F" w:rsidRPr="00FA220C" w:rsidRDefault="0064208F" w:rsidP="0071597A">
      <w:pPr>
        <w:pStyle w:val="1"/>
        <w:numPr>
          <w:ilvl w:val="0"/>
          <w:numId w:val="2"/>
        </w:numPr>
        <w:jc w:val="left"/>
        <w:rPr>
          <w:b w:val="0"/>
          <w:color w:val="000000" w:themeColor="text1"/>
          <w:sz w:val="22"/>
          <w:szCs w:val="22"/>
        </w:rPr>
      </w:pPr>
      <w:r w:rsidRPr="00FA220C">
        <w:rPr>
          <w:b w:val="0"/>
          <w:color w:val="000000" w:themeColor="text1"/>
          <w:sz w:val="22"/>
          <w:szCs w:val="22"/>
        </w:rPr>
        <w:t xml:space="preserve">Индия </w:t>
      </w:r>
      <w:r w:rsidR="00451381">
        <w:rPr>
          <w:b w:val="0"/>
          <w:color w:val="000000" w:themeColor="text1"/>
          <w:sz w:val="22"/>
          <w:szCs w:val="22"/>
        </w:rPr>
        <w:t xml:space="preserve">рост </w:t>
      </w:r>
      <w:r w:rsidRPr="00FA220C">
        <w:rPr>
          <w:b w:val="0"/>
          <w:color w:val="000000" w:themeColor="text1"/>
          <w:sz w:val="22"/>
          <w:szCs w:val="22"/>
        </w:rPr>
        <w:t>товарооборот</w:t>
      </w:r>
      <w:r w:rsidR="00451381">
        <w:rPr>
          <w:b w:val="0"/>
          <w:color w:val="000000" w:themeColor="text1"/>
          <w:sz w:val="22"/>
          <w:szCs w:val="22"/>
        </w:rPr>
        <w:t>а</w:t>
      </w:r>
      <w:r w:rsidRPr="00FA220C">
        <w:rPr>
          <w:b w:val="0"/>
          <w:color w:val="000000" w:themeColor="text1"/>
          <w:sz w:val="22"/>
          <w:szCs w:val="22"/>
        </w:rPr>
        <w:t xml:space="preserve"> за первое полугодие 2023</w:t>
      </w:r>
      <w:r w:rsidR="00451381">
        <w:rPr>
          <w:b w:val="0"/>
          <w:color w:val="000000" w:themeColor="text1"/>
          <w:sz w:val="22"/>
          <w:szCs w:val="22"/>
        </w:rPr>
        <w:t xml:space="preserve"> г.</w:t>
      </w:r>
      <w:r w:rsidRPr="00FA220C">
        <w:rPr>
          <w:b w:val="0"/>
          <w:color w:val="000000" w:themeColor="text1"/>
          <w:sz w:val="22"/>
          <w:szCs w:val="22"/>
        </w:rPr>
        <w:t xml:space="preserve"> вырос на 120%, </w:t>
      </w:r>
      <w:r w:rsidR="00451381">
        <w:rPr>
          <w:b w:val="0"/>
          <w:color w:val="000000" w:themeColor="text1"/>
          <w:sz w:val="22"/>
          <w:szCs w:val="22"/>
        </w:rPr>
        <w:t>прогнозы и предложения;</w:t>
      </w:r>
    </w:p>
    <w:p w:rsidR="0064208F" w:rsidRPr="00FA220C" w:rsidRDefault="0064208F" w:rsidP="002C2D68">
      <w:pPr>
        <w:pStyle w:val="1"/>
        <w:jc w:val="left"/>
        <w:rPr>
          <w:b w:val="0"/>
          <w:color w:val="000000" w:themeColor="text1"/>
          <w:sz w:val="22"/>
          <w:szCs w:val="22"/>
        </w:rPr>
      </w:pPr>
    </w:p>
    <w:p w:rsidR="006D078F" w:rsidRPr="006D078F" w:rsidRDefault="0064208F" w:rsidP="0071597A">
      <w:pPr>
        <w:pStyle w:val="1"/>
        <w:numPr>
          <w:ilvl w:val="0"/>
          <w:numId w:val="2"/>
        </w:numPr>
        <w:jc w:val="left"/>
        <w:rPr>
          <w:bCs w:val="0"/>
          <w:iCs/>
        </w:rPr>
      </w:pPr>
      <w:r w:rsidRPr="00FA220C">
        <w:rPr>
          <w:b w:val="0"/>
          <w:color w:val="000000" w:themeColor="text1"/>
          <w:sz w:val="22"/>
          <w:szCs w:val="22"/>
        </w:rPr>
        <w:t xml:space="preserve">Вьетнам – </w:t>
      </w:r>
      <w:r w:rsidR="00451381">
        <w:rPr>
          <w:b w:val="0"/>
          <w:color w:val="000000" w:themeColor="text1"/>
          <w:sz w:val="22"/>
          <w:szCs w:val="22"/>
        </w:rPr>
        <w:t>торгово-экономические проекты и возможности сотрудничества</w:t>
      </w:r>
      <w:r>
        <w:rPr>
          <w:b w:val="0"/>
          <w:sz w:val="22"/>
          <w:szCs w:val="22"/>
        </w:rPr>
        <w:t xml:space="preserve">. </w:t>
      </w:r>
    </w:p>
    <w:sectPr w:rsidR="006D078F" w:rsidRPr="006D078F" w:rsidSect="0064208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D05"/>
    <w:multiLevelType w:val="hybridMultilevel"/>
    <w:tmpl w:val="F30C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5E8"/>
    <w:multiLevelType w:val="hybridMultilevel"/>
    <w:tmpl w:val="2C8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31"/>
    <w:rsid w:val="000D3F99"/>
    <w:rsid w:val="00150933"/>
    <w:rsid w:val="00195A63"/>
    <w:rsid w:val="001D5BBE"/>
    <w:rsid w:val="0022594C"/>
    <w:rsid w:val="0025247C"/>
    <w:rsid w:val="002C2D68"/>
    <w:rsid w:val="00320677"/>
    <w:rsid w:val="003773F8"/>
    <w:rsid w:val="003C2CE8"/>
    <w:rsid w:val="00403B31"/>
    <w:rsid w:val="00451381"/>
    <w:rsid w:val="0064208F"/>
    <w:rsid w:val="006B1EB2"/>
    <w:rsid w:val="006D078F"/>
    <w:rsid w:val="006E756F"/>
    <w:rsid w:val="0071597A"/>
    <w:rsid w:val="007B3422"/>
    <w:rsid w:val="00807ECD"/>
    <w:rsid w:val="00895644"/>
    <w:rsid w:val="00995599"/>
    <w:rsid w:val="009A7071"/>
    <w:rsid w:val="009E0EAD"/>
    <w:rsid w:val="00A5304E"/>
    <w:rsid w:val="00A757D2"/>
    <w:rsid w:val="00AB5DAE"/>
    <w:rsid w:val="00AB600A"/>
    <w:rsid w:val="00AC111A"/>
    <w:rsid w:val="00B37F59"/>
    <w:rsid w:val="00BC6CA8"/>
    <w:rsid w:val="00BD4680"/>
    <w:rsid w:val="00BE1D16"/>
    <w:rsid w:val="00C62590"/>
    <w:rsid w:val="00C8638A"/>
    <w:rsid w:val="00DC1AF0"/>
    <w:rsid w:val="00DF34F6"/>
    <w:rsid w:val="00E7512A"/>
    <w:rsid w:val="00EB4249"/>
    <w:rsid w:val="00F12EF7"/>
    <w:rsid w:val="00FA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0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">
    <w:name w:val="Название1"/>
    <w:basedOn w:val="a"/>
    <w:qFormat/>
    <w:rsid w:val="002C2D68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37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0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">
    <w:name w:val="Название1"/>
    <w:basedOn w:val="a"/>
    <w:qFormat/>
    <w:rsid w:val="002C2D68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37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C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26-27.06.23</vt:lpstr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26-27.06.23</dc:title>
  <dc:creator>Наталья;Ustiuzhaninov</dc:creator>
  <cp:lastModifiedBy>Письменный Максим Юрьевич</cp:lastModifiedBy>
  <cp:revision>3</cp:revision>
  <dcterms:created xsi:type="dcterms:W3CDTF">2023-06-02T09:35:00Z</dcterms:created>
  <dcterms:modified xsi:type="dcterms:W3CDTF">2023-06-05T04:17:00Z</dcterms:modified>
</cp:coreProperties>
</file>